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2012" w14:textId="6F90E5D5" w:rsidR="00F61388" w:rsidRPr="00F61388" w:rsidRDefault="00F61388">
      <w:pPr>
        <w:rPr>
          <w:sz w:val="28"/>
          <w:szCs w:val="28"/>
          <w:u w:val="single"/>
        </w:rPr>
      </w:pPr>
      <w:r w:rsidRPr="00F61388">
        <w:rPr>
          <w:rFonts w:hint="eastAsia"/>
          <w:sz w:val="28"/>
          <w:szCs w:val="28"/>
          <w:u w:val="single"/>
        </w:rPr>
        <w:t>保険外診療とは</w:t>
      </w:r>
    </w:p>
    <w:p w14:paraId="3CDD1A05" w14:textId="3CCACBC2" w:rsidR="00F61388" w:rsidRDefault="00F61388">
      <w:pPr>
        <w:rPr>
          <w:sz w:val="24"/>
        </w:rPr>
      </w:pPr>
      <w:r w:rsidRPr="00F61388">
        <w:rPr>
          <w:rFonts w:hint="eastAsia"/>
          <w:sz w:val="24"/>
        </w:rPr>
        <w:t>健康保険が適応されない医療行為のことです。これにより</w:t>
      </w:r>
      <w:r>
        <w:rPr>
          <w:rFonts w:hint="eastAsia"/>
          <w:sz w:val="24"/>
        </w:rPr>
        <w:t>患者様は治療費を</w:t>
      </w:r>
    </w:p>
    <w:p w14:paraId="17A29490" w14:textId="2EF0A448" w:rsidR="00F61388" w:rsidRDefault="00F61388">
      <w:pPr>
        <w:rPr>
          <w:sz w:val="24"/>
        </w:rPr>
      </w:pPr>
      <w:r>
        <w:rPr>
          <w:rFonts w:hint="eastAsia"/>
          <w:sz w:val="24"/>
        </w:rPr>
        <w:t>全額自己負担することになります。保険診療で認められていない新しい治療法や先進的な技術を用いた医療が含まれます。自由診療は患者様の希望に応じた柔軟な治療が可能ですが、全ての費用が自己負担となります。</w:t>
      </w:r>
    </w:p>
    <w:p w14:paraId="550B82CA" w14:textId="77777777" w:rsidR="00F61388" w:rsidRPr="00F61388" w:rsidRDefault="00F61388">
      <w:pPr>
        <w:rPr>
          <w:rFonts w:hint="eastAsia"/>
          <w:sz w:val="24"/>
        </w:rPr>
      </w:pPr>
    </w:p>
    <w:sectPr w:rsidR="00F61388" w:rsidRPr="00F613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88"/>
    <w:rsid w:val="00512B7D"/>
    <w:rsid w:val="00F61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4050C6"/>
  <w15:chartTrackingRefBased/>
  <w15:docId w15:val="{1DDA4938-41C9-42D6-897F-AAB534B2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3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13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13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613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13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13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13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13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13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13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13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13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13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13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13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13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13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13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13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1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3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1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388"/>
    <w:pPr>
      <w:spacing w:before="160" w:after="160"/>
      <w:jc w:val="center"/>
    </w:pPr>
    <w:rPr>
      <w:i/>
      <w:iCs/>
      <w:color w:val="404040" w:themeColor="text1" w:themeTint="BF"/>
    </w:rPr>
  </w:style>
  <w:style w:type="character" w:customStyle="1" w:styleId="a8">
    <w:name w:val="引用文 (文字)"/>
    <w:basedOn w:val="a0"/>
    <w:link w:val="a7"/>
    <w:uiPriority w:val="29"/>
    <w:rsid w:val="00F61388"/>
    <w:rPr>
      <w:i/>
      <w:iCs/>
      <w:color w:val="404040" w:themeColor="text1" w:themeTint="BF"/>
    </w:rPr>
  </w:style>
  <w:style w:type="paragraph" w:styleId="a9">
    <w:name w:val="List Paragraph"/>
    <w:basedOn w:val="a"/>
    <w:uiPriority w:val="34"/>
    <w:qFormat/>
    <w:rsid w:val="00F61388"/>
    <w:pPr>
      <w:ind w:left="720"/>
      <w:contextualSpacing/>
    </w:pPr>
  </w:style>
  <w:style w:type="character" w:styleId="21">
    <w:name w:val="Intense Emphasis"/>
    <w:basedOn w:val="a0"/>
    <w:uiPriority w:val="21"/>
    <w:qFormat/>
    <w:rsid w:val="00F61388"/>
    <w:rPr>
      <w:i/>
      <w:iCs/>
      <w:color w:val="2F5496" w:themeColor="accent1" w:themeShade="BF"/>
    </w:rPr>
  </w:style>
  <w:style w:type="paragraph" w:styleId="22">
    <w:name w:val="Intense Quote"/>
    <w:basedOn w:val="a"/>
    <w:next w:val="a"/>
    <w:link w:val="23"/>
    <w:uiPriority w:val="30"/>
    <w:qFormat/>
    <w:rsid w:val="00F61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61388"/>
    <w:rPr>
      <w:i/>
      <w:iCs/>
      <w:color w:val="2F5496" w:themeColor="accent1" w:themeShade="BF"/>
    </w:rPr>
  </w:style>
  <w:style w:type="character" w:styleId="24">
    <w:name w:val="Intense Reference"/>
    <w:basedOn w:val="a0"/>
    <w:uiPriority w:val="32"/>
    <w:qFormat/>
    <w:rsid w:val="00F61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Words>
  <Characters>122</Characters>
  <Application>Microsoft Office Word</Application>
  <DocSecurity>0</DocSecurity>
  <Lines>1</Lines>
  <Paragraphs>1</Paragraphs>
  <ScaleCrop>false</ScaleCrop>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orimo noriko</dc:creator>
  <cp:keywords/>
  <dc:description/>
  <cp:lastModifiedBy>orimo noriko</cp:lastModifiedBy>
  <cp:revision>1</cp:revision>
  <dcterms:created xsi:type="dcterms:W3CDTF">2025-05-10T01:57:00Z</dcterms:created>
  <dcterms:modified xsi:type="dcterms:W3CDTF">2025-05-10T02:03:00Z</dcterms:modified>
</cp:coreProperties>
</file>